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E9" w:rsidRPr="00FF2AE9" w:rsidRDefault="00FF2AE9" w:rsidP="00FF2AE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  <w:r w:rsidRPr="00FF2AE9">
        <w:rPr>
          <w:rFonts w:ascii="Arial" w:eastAsia="Times New Roman" w:hAnsi="Arial" w:cs="Arial"/>
          <w:b/>
          <w:color w:val="000000" w:themeColor="text1"/>
          <w:sz w:val="18"/>
          <w:szCs w:val="18"/>
        </w:rPr>
        <w:t>UNIVERSIDAD AUTÓNOMA DE CHIRIQUÍ</w:t>
      </w:r>
    </w:p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FF2AE9">
        <w:rPr>
          <w:rFonts w:ascii="Arial" w:eastAsia="Times New Roman" w:hAnsi="Arial" w:cs="Arial"/>
          <w:b/>
          <w:color w:val="000000" w:themeColor="text1"/>
          <w:sz w:val="18"/>
          <w:szCs w:val="18"/>
        </w:rPr>
        <w:t>VICERRECTORÍA ACADÉMICA</w:t>
      </w:r>
    </w:p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FF2AE9">
        <w:rPr>
          <w:rFonts w:ascii="Arial" w:eastAsia="Times New Roman" w:hAnsi="Arial" w:cs="Arial"/>
          <w:b/>
          <w:color w:val="000000" w:themeColor="text1"/>
          <w:sz w:val="18"/>
          <w:szCs w:val="18"/>
        </w:rPr>
        <w:t>FACULTAD_______________</w:t>
      </w:r>
    </w:p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FF2AE9">
        <w:rPr>
          <w:rFonts w:ascii="Arial" w:eastAsia="Times New Roman" w:hAnsi="Arial" w:cs="Arial"/>
          <w:b/>
          <w:color w:val="000000" w:themeColor="text1"/>
          <w:sz w:val="18"/>
          <w:szCs w:val="18"/>
        </w:rPr>
        <w:t>ESCUELA_______________</w:t>
      </w:r>
    </w:p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FF2AE9">
        <w:rPr>
          <w:rFonts w:ascii="Arial" w:eastAsia="Times New Roman" w:hAnsi="Arial" w:cs="Arial"/>
          <w:b/>
          <w:color w:val="000000" w:themeColor="text1"/>
          <w:sz w:val="18"/>
          <w:szCs w:val="18"/>
        </w:rPr>
        <w:t xml:space="preserve">PLANIFICACIÓN DIDÁCTICA </w:t>
      </w:r>
    </w:p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</w:p>
    <w:tbl>
      <w:tblPr>
        <w:tblStyle w:val="Tablaconcuadrcula6concolores-nfasis511"/>
        <w:tblpPr w:leftFromText="141" w:rightFromText="141" w:vertAnchor="text" w:horzAnchor="margin" w:tblpY="708"/>
        <w:tblW w:w="13669" w:type="dxa"/>
        <w:tblLayout w:type="fixed"/>
        <w:tblLook w:val="04A0" w:firstRow="1" w:lastRow="0" w:firstColumn="1" w:lastColumn="0" w:noHBand="0" w:noVBand="1"/>
      </w:tblPr>
      <w:tblGrid>
        <w:gridCol w:w="2884"/>
        <w:gridCol w:w="1709"/>
        <w:gridCol w:w="1185"/>
        <w:gridCol w:w="2497"/>
        <w:gridCol w:w="1180"/>
        <w:gridCol w:w="398"/>
        <w:gridCol w:w="260"/>
        <w:gridCol w:w="523"/>
        <w:gridCol w:w="658"/>
        <w:gridCol w:w="1051"/>
        <w:gridCol w:w="1324"/>
      </w:tblGrid>
      <w:tr w:rsidR="00FF2AE9" w:rsidRPr="00FF2AE9" w:rsidTr="00264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</w:tcPr>
          <w:p w:rsidR="00FF2AE9" w:rsidRPr="00FF2AE9" w:rsidRDefault="00FF2AE9" w:rsidP="00FF2AE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Nombre de la asignatura</w:t>
            </w:r>
          </w:p>
        </w:tc>
        <w:tc>
          <w:tcPr>
            <w:tcW w:w="2497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Abreviatura</w:t>
            </w:r>
          </w:p>
        </w:tc>
        <w:tc>
          <w:tcPr>
            <w:tcW w:w="1838" w:type="dxa"/>
            <w:gridSpan w:val="3"/>
          </w:tcPr>
          <w:p w:rsidR="00FF2AE9" w:rsidRPr="00FF2AE9" w:rsidRDefault="00FF2AE9" w:rsidP="00FF2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181" w:type="dxa"/>
            <w:gridSpan w:val="2"/>
          </w:tcPr>
          <w:p w:rsidR="00FF2AE9" w:rsidRPr="00FF2AE9" w:rsidRDefault="00FF2AE9" w:rsidP="00FF2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050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1321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Semestre</w:t>
            </w: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7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gridSpan w:val="3"/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</w:tcPr>
          <w:p w:rsidR="00FF2AE9" w:rsidRPr="00FF2AE9" w:rsidRDefault="00FF2AE9" w:rsidP="00FF2AE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Nombre del docente</w:t>
            </w:r>
          </w:p>
        </w:tc>
        <w:tc>
          <w:tcPr>
            <w:tcW w:w="7890" w:type="dxa"/>
            <w:gridSpan w:val="8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Correo Electrónico</w:t>
            </w: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0" w:type="dxa"/>
            <w:gridSpan w:val="8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Días en que se imparte la asignatura</w:t>
            </w:r>
          </w:p>
        </w:tc>
        <w:tc>
          <w:tcPr>
            <w:tcW w:w="1709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Jornada</w:t>
            </w:r>
          </w:p>
        </w:tc>
        <w:tc>
          <w:tcPr>
            <w:tcW w:w="1185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2497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Sesiones/Horas</w:t>
            </w:r>
          </w:p>
        </w:tc>
        <w:tc>
          <w:tcPr>
            <w:tcW w:w="1180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 xml:space="preserve">Horas Teóricas </w:t>
            </w:r>
          </w:p>
        </w:tc>
        <w:tc>
          <w:tcPr>
            <w:tcW w:w="1181" w:type="dxa"/>
            <w:gridSpan w:val="3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Horas Prácticas</w:t>
            </w:r>
          </w:p>
        </w:tc>
        <w:tc>
          <w:tcPr>
            <w:tcW w:w="1709" w:type="dxa"/>
            <w:gridSpan w:val="2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4"/>
                <w:szCs w:val="18"/>
              </w:rPr>
              <w:t>Horas de Laboratorio</w:t>
            </w:r>
          </w:p>
        </w:tc>
        <w:tc>
          <w:tcPr>
            <w:tcW w:w="1321" w:type="dxa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Créditos</w:t>
            </w: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7" w:type="dxa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gridSpan w:val="3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</w:tcPr>
          <w:p w:rsidR="00FF2AE9" w:rsidRPr="00FF2AE9" w:rsidRDefault="00FF2AE9" w:rsidP="00FF2AE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Fecha de inicio de la asignatura</w:t>
            </w:r>
          </w:p>
        </w:tc>
        <w:tc>
          <w:tcPr>
            <w:tcW w:w="7890" w:type="dxa"/>
            <w:gridSpan w:val="8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Fecha de culminación de la asignatura</w:t>
            </w: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0" w:type="dxa"/>
            <w:gridSpan w:val="8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</w:tcPr>
          <w:p w:rsidR="00FF2AE9" w:rsidRPr="00FF2AE9" w:rsidRDefault="00FF2AE9" w:rsidP="00FF2AE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Fecha de revisión por el Director(a) del Departamento</w:t>
            </w:r>
          </w:p>
        </w:tc>
        <w:tc>
          <w:tcPr>
            <w:tcW w:w="4075" w:type="dxa"/>
            <w:gridSpan w:val="3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3814" w:type="dxa"/>
            <w:gridSpan w:val="5"/>
          </w:tcPr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Fecha de entrega al estudiante</w:t>
            </w: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5" w:type="dxa"/>
            <w:gridSpan w:val="3"/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4" w:type="dxa"/>
            <w:gridSpan w:val="5"/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9" w:type="dxa"/>
            <w:gridSpan w:val="11"/>
          </w:tcPr>
          <w:p w:rsidR="00FF2AE9" w:rsidRPr="00FF2AE9" w:rsidRDefault="00FF2AE9" w:rsidP="00FF2AE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Compromisos del Estudiante</w:t>
            </w: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9" w:type="dxa"/>
            <w:gridSpan w:val="11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</w:p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</w:p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</w:p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</w:p>
    <w:p w:rsid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</w:p>
    <w:p w:rsidR="00FF2AE9" w:rsidRPr="00FF2AE9" w:rsidRDefault="00FF2AE9" w:rsidP="00FF2AE9">
      <w:pP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FF2AE9">
        <w:rPr>
          <w:rFonts w:ascii="Arial" w:eastAsia="Times New Roman" w:hAnsi="Arial" w:cs="Arial"/>
          <w:b/>
          <w:color w:val="000000" w:themeColor="text1"/>
          <w:sz w:val="18"/>
          <w:szCs w:val="18"/>
        </w:rPr>
        <w:lastRenderedPageBreak/>
        <w:t>PLANIFICACIÓN DIDÁCTICA</w:t>
      </w:r>
    </w:p>
    <w:tbl>
      <w:tblPr>
        <w:tblStyle w:val="Tabladecuadrcula6concolores-nfasis51"/>
        <w:tblW w:w="13462" w:type="dxa"/>
        <w:tblLayout w:type="fixed"/>
        <w:tblLook w:val="04A0" w:firstRow="1" w:lastRow="0" w:firstColumn="1" w:lastColumn="0" w:noHBand="0" w:noVBand="1"/>
      </w:tblPr>
      <w:tblGrid>
        <w:gridCol w:w="2054"/>
        <w:gridCol w:w="934"/>
        <w:gridCol w:w="4520"/>
        <w:gridCol w:w="2918"/>
        <w:gridCol w:w="3036"/>
      </w:tblGrid>
      <w:tr w:rsidR="00FF2AE9" w:rsidRPr="00FF2AE9" w:rsidTr="00264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gridSpan w:val="2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Calibri" w:hAnsi="Calibri"/>
                <w:noProof/>
                <w:lang w:eastAsia="es-PA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>
                      <wp:simplePos x="0" y="0"/>
                      <wp:positionH relativeFrom="column">
                        <wp:posOffset>1003934</wp:posOffset>
                      </wp:positionH>
                      <wp:positionV relativeFrom="paragraph">
                        <wp:posOffset>6350</wp:posOffset>
                      </wp:positionV>
                      <wp:extent cx="0" cy="283845"/>
                      <wp:effectExtent l="0" t="0" r="38100" b="2095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38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BFF28B" id="Conector recto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9.05pt,.5pt" to="79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EJE TEMÁTICO              N°</w:t>
            </w:r>
          </w:p>
        </w:tc>
        <w:tc>
          <w:tcPr>
            <w:tcW w:w="10474" w:type="dxa"/>
            <w:gridSpan w:val="3"/>
          </w:tcPr>
          <w:p w:rsidR="00FF2AE9" w:rsidRPr="00FF2AE9" w:rsidRDefault="00FF2AE9" w:rsidP="00FF2AE9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gridSpan w:val="2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COMPETENCIAS GENÉRICAS</w:t>
            </w:r>
          </w:p>
        </w:tc>
        <w:tc>
          <w:tcPr>
            <w:tcW w:w="10474" w:type="dxa"/>
            <w:gridSpan w:val="3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gridSpan w:val="2"/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COMPETENCIAS ESPECÍFICAS</w:t>
            </w:r>
          </w:p>
        </w:tc>
        <w:tc>
          <w:tcPr>
            <w:tcW w:w="10474" w:type="dxa"/>
            <w:gridSpan w:val="3"/>
          </w:tcPr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right w:val="single" w:sz="4" w:space="0" w:color="auto"/>
            </w:tcBorders>
          </w:tcPr>
          <w:p w:rsidR="00FF2AE9" w:rsidRPr="00FF2AE9" w:rsidRDefault="00FF2AE9" w:rsidP="00FF2AE9">
            <w:pPr>
              <w:spacing w:line="256" w:lineRule="auto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6"/>
              </w:rPr>
              <w:t>FECHA</w:t>
            </w:r>
          </w:p>
        </w:tc>
        <w:tc>
          <w:tcPr>
            <w:tcW w:w="5454" w:type="dxa"/>
            <w:gridSpan w:val="2"/>
            <w:tcBorders>
              <w:left w:val="single" w:sz="4" w:space="0" w:color="auto"/>
            </w:tcBorders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CONTENIDOS</w:t>
            </w:r>
          </w:p>
        </w:tc>
        <w:tc>
          <w:tcPr>
            <w:tcW w:w="5954" w:type="dxa"/>
            <w:gridSpan w:val="2"/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F2A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ACTIVIDADES ACADÉMICAS INNOVADORAS </w:t>
            </w:r>
          </w:p>
        </w:tc>
      </w:tr>
      <w:tr w:rsidR="00FF2AE9" w:rsidRPr="00FF2AE9" w:rsidTr="00264CB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right w:val="single" w:sz="4" w:space="0" w:color="auto"/>
            </w:tcBorders>
          </w:tcPr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left w:val="single" w:sz="4" w:space="0" w:color="auto"/>
            </w:tcBorders>
          </w:tcPr>
          <w:p w:rsidR="00FF2AE9" w:rsidRPr="00FF2AE9" w:rsidRDefault="00FF2AE9" w:rsidP="00FF2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gridSpan w:val="2"/>
          </w:tcPr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  <w:vMerge w:val="restart"/>
          </w:tcPr>
          <w:p w:rsidR="00FF2AE9" w:rsidRPr="00FF2AE9" w:rsidRDefault="00FF2AE9" w:rsidP="00FF2AE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ESTRATEGIAS DE APRENDIZAJE (las que utilizará el estudiante)</w:t>
            </w:r>
          </w:p>
          <w:p w:rsidR="00FF2AE9" w:rsidRPr="00FF2AE9" w:rsidRDefault="00FF2AE9" w:rsidP="00FF2AE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FF2AE9" w:rsidRPr="00FF2AE9" w:rsidRDefault="00FF2AE9" w:rsidP="00FF2AE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ACTIVIDADES ACADÉMICAS</w:t>
            </w:r>
          </w:p>
        </w:tc>
      </w:tr>
      <w:tr w:rsidR="00FF2AE9" w:rsidRPr="00FF2AE9" w:rsidTr="00264CB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  <w:vMerge/>
          </w:tcPr>
          <w:p w:rsidR="00FF2AE9" w:rsidRPr="00FF2AE9" w:rsidRDefault="00FF2AE9" w:rsidP="00FF2AE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 INVESTIGACIÓN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/>
          </w:tcPr>
          <w:p w:rsidR="00FF2AE9" w:rsidRPr="00FF2AE9" w:rsidRDefault="00FF2AE9" w:rsidP="00FF2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 EXTENSIÓN</w:t>
            </w: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  <w:shd w:val="clear" w:color="auto" w:fill="FFFFFF"/>
          </w:tcPr>
          <w:p w:rsidR="00FF2AE9" w:rsidRPr="00FF2AE9" w:rsidRDefault="00FF2AE9" w:rsidP="00FF2AE9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FFFFFF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FFFFFF"/>
          </w:tcPr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  <w:shd w:val="clear" w:color="auto" w:fill="D5DCE4"/>
          </w:tcPr>
          <w:p w:rsidR="00FF2AE9" w:rsidRPr="00FF2AE9" w:rsidRDefault="00FF2AE9" w:rsidP="00FF2AE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TECNICA O ESTRATEGIA DE EVALUACIÓN</w:t>
            </w:r>
          </w:p>
        </w:tc>
        <w:tc>
          <w:tcPr>
            <w:tcW w:w="5954" w:type="dxa"/>
            <w:gridSpan w:val="2"/>
            <w:shd w:val="clear" w:color="auto" w:fill="D5DCE4"/>
          </w:tcPr>
          <w:p w:rsidR="00FF2AE9" w:rsidRPr="00FF2AE9" w:rsidRDefault="00FF2AE9" w:rsidP="00FF2AE9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RECURSOS Y TECNOLOGÍA APLICADA EN EL PROCESO DE ENSEÑANZA Y APRENDIZAJE </w:t>
            </w: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  <w:shd w:val="clear" w:color="auto" w:fill="FFFFFF"/>
          </w:tcPr>
          <w:p w:rsidR="00FF2AE9" w:rsidRPr="00FF2AE9" w:rsidRDefault="00FF2AE9" w:rsidP="00FF2AE9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shd w:val="clear" w:color="auto" w:fill="FFFFFF"/>
          </w:tcPr>
          <w:p w:rsidR="00FF2AE9" w:rsidRPr="00FF2AE9" w:rsidRDefault="00FF2AE9" w:rsidP="00FF2AE9">
            <w:pPr>
              <w:spacing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1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AE9" w:rsidRPr="00FF2AE9" w:rsidTr="00264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5"/>
            <w:shd w:val="clear" w:color="auto" w:fill="D5DCE4"/>
          </w:tcPr>
          <w:p w:rsidR="00FF2AE9" w:rsidRPr="00FF2AE9" w:rsidRDefault="00FF2AE9" w:rsidP="00FF2AE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AE9">
              <w:rPr>
                <w:rFonts w:ascii="Arial" w:hAnsi="Arial" w:cs="Arial"/>
                <w:color w:val="000000"/>
                <w:sz w:val="18"/>
                <w:szCs w:val="18"/>
              </w:rPr>
              <w:t>FUENTES BIBLIOGRÁFICAS</w:t>
            </w:r>
          </w:p>
        </w:tc>
      </w:tr>
      <w:tr w:rsidR="00FF2AE9" w:rsidRPr="00FF2AE9" w:rsidTr="0026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5"/>
            <w:shd w:val="clear" w:color="auto" w:fill="FFFFFF"/>
          </w:tcPr>
          <w:p w:rsidR="00FF2AE9" w:rsidRPr="00FF2AE9" w:rsidRDefault="00FF2AE9" w:rsidP="00FF2AE9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AE9" w:rsidRPr="00FF2AE9" w:rsidRDefault="00FF2AE9" w:rsidP="00FF2AE9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A34BC" w:rsidRDefault="00565EDF"/>
    <w:sectPr w:rsidR="007A34BC" w:rsidSect="00FF2AE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E9"/>
    <w:rsid w:val="000046A8"/>
    <w:rsid w:val="00211F21"/>
    <w:rsid w:val="00565EDF"/>
    <w:rsid w:val="00C76393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236E-B0DA-424D-BF66-E65A48F7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2AE9"/>
    <w:pPr>
      <w:spacing w:after="0" w:line="240" w:lineRule="auto"/>
    </w:pPr>
    <w:rPr>
      <w:rFonts w:eastAsia="Times New Roman" w:cs="Times New Roman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FF2AE9"/>
    <w:pPr>
      <w:spacing w:after="0" w:line="240" w:lineRule="auto"/>
    </w:pPr>
    <w:rPr>
      <w:rFonts w:eastAsia="Times New Roman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Tablaconcuadrcula6concolores-nfasis511">
    <w:name w:val="Tabla con cuadrícula 6 con colores - Énfasis 511"/>
    <w:basedOn w:val="Tablanormal"/>
    <w:uiPriority w:val="51"/>
    <w:rsid w:val="00FF2AE9"/>
    <w:pPr>
      <w:spacing w:after="0" w:line="240" w:lineRule="auto"/>
    </w:pPr>
    <w:rPr>
      <w:rFonts w:eastAsia="Times New Roman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CURRICULUM 1</dc:creator>
  <cp:keywords/>
  <dc:description/>
  <cp:lastModifiedBy>curriculum</cp:lastModifiedBy>
  <cp:revision>2</cp:revision>
  <dcterms:created xsi:type="dcterms:W3CDTF">2022-09-23T20:35:00Z</dcterms:created>
  <dcterms:modified xsi:type="dcterms:W3CDTF">2022-09-23T20:35:00Z</dcterms:modified>
</cp:coreProperties>
</file>