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7A4" w:rsidRDefault="00AA29F0">
      <w:pPr>
        <w:tabs>
          <w:tab w:val="left" w:pos="2520"/>
          <w:tab w:val="left" w:pos="9201"/>
        </w:tabs>
        <w:spacing w:after="60"/>
        <w:ind w:left="426"/>
        <w:jc w:val="center"/>
        <w:rPr>
          <w:b/>
          <w:sz w:val="22"/>
          <w:szCs w:val="20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7272020</wp:posOffset>
                </wp:positionH>
                <wp:positionV relativeFrom="paragraph">
                  <wp:posOffset>-132080</wp:posOffset>
                </wp:positionV>
                <wp:extent cx="1691005" cy="284480"/>
                <wp:effectExtent l="0" t="0" r="24130" b="203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777" cy="28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:rsidR="005D57A4" w:rsidRDefault="00AA29F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INSTRUMENTO No.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72.6pt;margin-top:-10.4pt;width:133.15pt;height:2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" strokecolor="black [3213]">
                <v:textbox>
                  <w:txbxContent>
                    <w:p w:rsidR="005D57A4" w:rsidRDefault="00AA29F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INSTRUMENTO No.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-279400</wp:posOffset>
            </wp:positionV>
            <wp:extent cx="956945" cy="9505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505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0"/>
        </w:rPr>
        <w:t>UNIVERSIDAD AUTÓNOMA DE CHIRIQUÍ</w:t>
      </w:r>
    </w:p>
    <w:p w:rsidR="005D57A4" w:rsidRDefault="00AA29F0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VICERRECTORÍA DE INVESTIGACIÓN Y POSGRADO</w:t>
      </w:r>
    </w:p>
    <w:p w:rsidR="005D57A4" w:rsidRDefault="00AA29F0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DIRECCIÓN DE POSGRADO Y DIVULGACIÓN CIENTÍFICA</w:t>
      </w:r>
    </w:p>
    <w:p w:rsidR="005D57A4" w:rsidRDefault="00AA29F0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FACULTAD DE </w:t>
      </w:r>
    </w:p>
    <w:p w:rsidR="005D57A4" w:rsidRDefault="00AA29F0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PROGRAMA DE </w:t>
      </w:r>
    </w:p>
    <w:p w:rsidR="005D57A4" w:rsidRDefault="005D57A4">
      <w:pPr>
        <w:jc w:val="center"/>
        <w:rPr>
          <w:rFonts w:ascii="Arial" w:hAnsi="Arial" w:cs="Arial"/>
          <w:b/>
          <w:sz w:val="22"/>
          <w:szCs w:val="20"/>
        </w:rPr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26"/>
        <w:rPr>
          <w:rFonts w:ascii="Arial" w:hAnsi="Arial" w:cs="Arial"/>
          <w:b/>
        </w:rPr>
      </w:pPr>
    </w:p>
    <w:p w:rsidR="005D57A4" w:rsidRDefault="00AA29F0">
      <w:pPr>
        <w:numPr>
          <w:ilvl w:val="5"/>
          <w:numId w:val="1"/>
        </w:numPr>
        <w:tabs>
          <w:tab w:val="left" w:pos="426"/>
          <w:tab w:val="left" w:pos="9201"/>
        </w:tabs>
        <w:spacing w:after="60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Elementos descriptores de la asignatura</w:t>
      </w:r>
    </w:p>
    <w:tbl>
      <w:tblPr>
        <w:tblW w:w="13590" w:type="dxa"/>
        <w:tblInd w:w="708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351"/>
        <w:gridCol w:w="812"/>
        <w:gridCol w:w="418"/>
        <w:gridCol w:w="300"/>
        <w:gridCol w:w="558"/>
        <w:gridCol w:w="569"/>
        <w:gridCol w:w="223"/>
        <w:gridCol w:w="901"/>
        <w:gridCol w:w="89"/>
        <w:gridCol w:w="450"/>
        <w:gridCol w:w="1304"/>
        <w:gridCol w:w="9"/>
        <w:gridCol w:w="722"/>
        <w:gridCol w:w="485"/>
        <w:gridCol w:w="626"/>
        <w:gridCol w:w="904"/>
        <w:gridCol w:w="420"/>
        <w:gridCol w:w="529"/>
        <w:gridCol w:w="641"/>
        <w:gridCol w:w="900"/>
      </w:tblGrid>
      <w:tr w:rsidR="005D57A4">
        <w:trPr>
          <w:trHeight w:val="236"/>
        </w:trPr>
        <w:tc>
          <w:tcPr>
            <w:tcW w:w="3960" w:type="dxa"/>
            <w:gridSpan w:val="4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>
              <w:rPr>
                <w:rFonts w:ascii="Times New Roman" w:hAnsi="Times New Roman" w:cs="Times New Roman"/>
                <w:b/>
                <w:lang w:val="es-MX"/>
              </w:rPr>
              <w:t>Nombre de la Asignatura</w:t>
            </w:r>
          </w:p>
        </w:tc>
        <w:tc>
          <w:tcPr>
            <w:tcW w:w="1427" w:type="dxa"/>
            <w:gridSpan w:val="3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Abreviatura</w:t>
            </w:r>
          </w:p>
        </w:tc>
        <w:tc>
          <w:tcPr>
            <w:tcW w:w="1124" w:type="dxa"/>
            <w:gridSpan w:val="2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Número</w:t>
            </w:r>
          </w:p>
        </w:tc>
        <w:tc>
          <w:tcPr>
            <w:tcW w:w="2574" w:type="dxa"/>
            <w:gridSpan w:val="5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Código de Asignatura</w:t>
            </w:r>
          </w:p>
        </w:tc>
        <w:tc>
          <w:tcPr>
            <w:tcW w:w="2964" w:type="dxa"/>
            <w:gridSpan w:val="5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Año (Según plan de estudio)</w:t>
            </w:r>
          </w:p>
        </w:tc>
        <w:tc>
          <w:tcPr>
            <w:tcW w:w="1541" w:type="dxa"/>
            <w:gridSpan w:val="2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s-MX"/>
              </w:rPr>
              <w:t>Periodo Académico</w:t>
            </w:r>
          </w:p>
        </w:tc>
      </w:tr>
      <w:tr w:rsidR="005D57A4">
        <w:tc>
          <w:tcPr>
            <w:tcW w:w="3960" w:type="dxa"/>
            <w:gridSpan w:val="4"/>
            <w:vAlign w:val="center"/>
          </w:tcPr>
          <w:p w:rsidR="005D57A4" w:rsidRDefault="005D57A4">
            <w:pPr>
              <w:pStyle w:val="Sinespaciado"/>
              <w:spacing w:after="40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gridSpan w:val="5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gridSpan w:val="5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7A4">
        <w:tc>
          <w:tcPr>
            <w:tcW w:w="1379" w:type="dxa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Horas Presenciales</w:t>
            </w:r>
          </w:p>
        </w:tc>
        <w:tc>
          <w:tcPr>
            <w:tcW w:w="1351" w:type="dxa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Horas No Presenciales</w:t>
            </w:r>
          </w:p>
        </w:tc>
        <w:tc>
          <w:tcPr>
            <w:tcW w:w="1350" w:type="dxa"/>
            <w:gridSpan w:val="3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Horas de Laboratorio</w:t>
            </w:r>
          </w:p>
        </w:tc>
        <w:tc>
          <w:tcPr>
            <w:tcW w:w="1304" w:type="dxa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Horas Prácticas Clínicas</w:t>
            </w:r>
          </w:p>
        </w:tc>
        <w:tc>
          <w:tcPr>
            <w:tcW w:w="1324" w:type="dxa"/>
            <w:gridSpan w:val="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5D57A4" w:rsidRDefault="005D57A4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Créditos</w:t>
            </w:r>
          </w:p>
        </w:tc>
        <w:tc>
          <w:tcPr>
            <w:tcW w:w="900" w:type="dxa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5D57A4">
        <w:trPr>
          <w:trHeight w:val="95"/>
        </w:trPr>
        <w:tc>
          <w:tcPr>
            <w:tcW w:w="3542" w:type="dxa"/>
            <w:gridSpan w:val="3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 la Unidad Académica</w:t>
            </w:r>
          </w:p>
        </w:tc>
        <w:tc>
          <w:tcPr>
            <w:tcW w:w="3058" w:type="dxa"/>
            <w:gridSpan w:val="7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Escuela/Departamento</w:t>
            </w:r>
          </w:p>
        </w:tc>
        <w:tc>
          <w:tcPr>
            <w:tcW w:w="2970" w:type="dxa"/>
            <w:gridSpan w:val="5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Denominación de la carrera</w:t>
            </w:r>
          </w:p>
        </w:tc>
        <w:tc>
          <w:tcPr>
            <w:tcW w:w="1530" w:type="dxa"/>
            <w:gridSpan w:val="2"/>
            <w:shd w:val="clear" w:color="auto" w:fill="C0504D" w:themeFill="accent2"/>
            <w:vAlign w:val="center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Modalidad</w:t>
            </w:r>
          </w:p>
        </w:tc>
        <w:tc>
          <w:tcPr>
            <w:tcW w:w="2490" w:type="dxa"/>
            <w:gridSpan w:val="4"/>
            <w:shd w:val="clear" w:color="auto" w:fill="C0504D" w:themeFill="accent2"/>
            <w:vAlign w:val="center"/>
          </w:tcPr>
          <w:p w:rsidR="005D57A4" w:rsidRDefault="00315CE1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Total</w:t>
            </w:r>
            <w:proofErr w:type="gramEnd"/>
            <w:r w:rsidR="00AA29F0">
              <w:rPr>
                <w:rFonts w:ascii="Times New Roman" w:hAnsi="Times New Roman" w:cs="Times New Roman"/>
                <w:b/>
              </w:rPr>
              <w:t xml:space="preserve"> Horas en el </w:t>
            </w:r>
            <w:r w:rsidR="00AA29F0">
              <w:rPr>
                <w:rFonts w:ascii="Times New Roman" w:hAnsi="Times New Roman" w:cs="Times New Roman"/>
                <w:b/>
                <w:lang w:val="es-MX"/>
              </w:rPr>
              <w:t>Periodo Académico</w:t>
            </w:r>
          </w:p>
        </w:tc>
      </w:tr>
      <w:tr w:rsidR="005D57A4">
        <w:tc>
          <w:tcPr>
            <w:tcW w:w="3542" w:type="dxa"/>
            <w:gridSpan w:val="3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7"/>
            <w:vAlign w:val="center"/>
          </w:tcPr>
          <w:p w:rsidR="005D57A4" w:rsidRDefault="005D57A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vAlign w:val="center"/>
          </w:tcPr>
          <w:p w:rsidR="005D57A4" w:rsidRDefault="005D57A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D57A4" w:rsidRDefault="005D57A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gridSpan w:val="4"/>
            <w:vAlign w:val="center"/>
          </w:tcPr>
          <w:p w:rsidR="005D57A4" w:rsidRDefault="005D57A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5D57A4">
        <w:trPr>
          <w:trHeight w:val="192"/>
        </w:trPr>
        <w:tc>
          <w:tcPr>
            <w:tcW w:w="4818" w:type="dxa"/>
            <w:gridSpan w:val="6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Equipo Diseñador :</w:t>
            </w:r>
          </w:p>
        </w:tc>
        <w:tc>
          <w:tcPr>
            <w:tcW w:w="3545" w:type="dxa"/>
            <w:gridSpan w:val="7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del Diseño del Programa </w:t>
            </w:r>
          </w:p>
        </w:tc>
        <w:tc>
          <w:tcPr>
            <w:tcW w:w="5227" w:type="dxa"/>
            <w:gridSpan w:val="8"/>
          </w:tcPr>
          <w:p w:rsidR="005D57A4" w:rsidRDefault="00AA29F0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Fecha de aprobación por la Comisión Académica</w:t>
            </w:r>
          </w:p>
        </w:tc>
      </w:tr>
      <w:tr w:rsidR="005D57A4">
        <w:trPr>
          <w:trHeight w:val="192"/>
        </w:trPr>
        <w:tc>
          <w:tcPr>
            <w:tcW w:w="4818" w:type="dxa"/>
            <w:gridSpan w:val="6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</w:rPr>
            </w:pPr>
          </w:p>
          <w:p w:rsidR="005D57A4" w:rsidRDefault="005D57A4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7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gridSpan w:val="8"/>
            <w:vAlign w:val="center"/>
          </w:tcPr>
          <w:p w:rsidR="005D57A4" w:rsidRDefault="005D57A4">
            <w:pPr>
              <w:pStyle w:val="Sinespaciado"/>
              <w:snapToGrid w:val="0"/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5D57A4">
        <w:trPr>
          <w:trHeight w:val="192"/>
        </w:trPr>
        <w:tc>
          <w:tcPr>
            <w:tcW w:w="4818" w:type="dxa"/>
            <w:gridSpan w:val="6"/>
            <w:shd w:val="clear" w:color="auto" w:fill="C0504D" w:themeFill="accent2"/>
          </w:tcPr>
          <w:p w:rsidR="005D57A4" w:rsidRDefault="00AA29F0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Aprobación de la Dirección de Currículo</w:t>
            </w:r>
          </w:p>
        </w:tc>
        <w:tc>
          <w:tcPr>
            <w:tcW w:w="8772" w:type="dxa"/>
            <w:gridSpan w:val="15"/>
            <w:shd w:val="clear" w:color="auto" w:fill="C0504D" w:themeFill="accent2"/>
          </w:tcPr>
          <w:p w:rsidR="005D57A4" w:rsidRDefault="00AA29F0">
            <w:pPr>
              <w:pStyle w:val="Sinespaciado"/>
              <w:snapToGrid w:val="0"/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Resolución de Aprobación numero</w:t>
            </w:r>
          </w:p>
        </w:tc>
      </w:tr>
      <w:tr w:rsidR="005D57A4">
        <w:trPr>
          <w:trHeight w:val="192"/>
        </w:trPr>
        <w:tc>
          <w:tcPr>
            <w:tcW w:w="4818" w:type="dxa"/>
            <w:gridSpan w:val="6"/>
            <w:shd w:val="clear" w:color="auto" w:fill="FFFFFF" w:themeFill="background1"/>
          </w:tcPr>
          <w:p w:rsidR="005D57A4" w:rsidRDefault="005D57A4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8772" w:type="dxa"/>
            <w:gridSpan w:val="15"/>
            <w:shd w:val="clear" w:color="auto" w:fill="FFFFFF" w:themeFill="background1"/>
          </w:tcPr>
          <w:p w:rsidR="005D57A4" w:rsidRDefault="005D57A4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</w:tbl>
    <w:p w:rsidR="005D57A4" w:rsidRDefault="005D57A4">
      <w:pPr>
        <w:spacing w:after="120" w:line="360" w:lineRule="auto"/>
        <w:jc w:val="both"/>
      </w:pPr>
    </w:p>
    <w:p w:rsidR="005D57A4" w:rsidRDefault="00AA29F0">
      <w:pPr>
        <w:numPr>
          <w:ilvl w:val="5"/>
          <w:numId w:val="1"/>
        </w:numPr>
        <w:tabs>
          <w:tab w:val="left" w:pos="426"/>
          <w:tab w:val="left" w:pos="9201"/>
        </w:tabs>
        <w:spacing w:after="60"/>
        <w:ind w:left="426" w:hanging="426"/>
        <w:rPr>
          <w:b/>
        </w:rPr>
      </w:pPr>
      <w:r>
        <w:rPr>
          <w:b/>
        </w:rPr>
        <w:t xml:space="preserve">Contextualización de la </w:t>
      </w:r>
      <w:r w:rsidR="00315CE1">
        <w:rPr>
          <w:b/>
        </w:rPr>
        <w:t>A</w:t>
      </w:r>
      <w:r>
        <w:rPr>
          <w:b/>
        </w:rPr>
        <w:t>signatura</w:t>
      </w:r>
      <w:r w:rsidR="00315CE1">
        <w:rPr>
          <w:b/>
        </w:rPr>
        <w:t>:</w:t>
      </w:r>
      <w:bookmarkStart w:id="0" w:name="_GoBack"/>
      <w:bookmarkEnd w:id="0"/>
    </w:p>
    <w:p w:rsidR="005D57A4" w:rsidRDefault="005D57A4">
      <w:pPr>
        <w:tabs>
          <w:tab w:val="left" w:pos="2520"/>
          <w:tab w:val="left" w:pos="9201"/>
        </w:tabs>
        <w:spacing w:after="60"/>
        <w:ind w:left="450"/>
        <w:rPr>
          <w:b/>
        </w:rPr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50"/>
        <w:rPr>
          <w:b/>
        </w:rPr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50"/>
        <w:rPr>
          <w:b/>
        </w:rPr>
      </w:pPr>
    </w:p>
    <w:p w:rsidR="005D57A4" w:rsidRDefault="00AA29F0">
      <w:pPr>
        <w:numPr>
          <w:ilvl w:val="5"/>
          <w:numId w:val="1"/>
        </w:numPr>
        <w:tabs>
          <w:tab w:val="left" w:pos="426"/>
          <w:tab w:val="left" w:pos="9201"/>
        </w:tabs>
        <w:spacing w:after="60"/>
        <w:ind w:left="426" w:hanging="426"/>
        <w:rPr>
          <w:b/>
        </w:rPr>
      </w:pPr>
      <w:r>
        <w:rPr>
          <w:b/>
        </w:rPr>
        <w:t>Competencias</w:t>
      </w:r>
    </w:p>
    <w:p w:rsidR="005D57A4" w:rsidRDefault="00AA29F0">
      <w:pPr>
        <w:pStyle w:val="Prrafodelista"/>
        <w:numPr>
          <w:ilvl w:val="1"/>
          <w:numId w:val="2"/>
        </w:numPr>
        <w:spacing w:after="60"/>
        <w:rPr>
          <w:b/>
        </w:rPr>
      </w:pPr>
      <w:r>
        <w:rPr>
          <w:b/>
        </w:rPr>
        <w:t xml:space="preserve">Competencias Generales </w:t>
      </w:r>
      <w:r>
        <w:rPr>
          <w:color w:val="000000" w:themeColor="text1"/>
        </w:rPr>
        <w:t xml:space="preserve">(Citar las propuestas por el proyecto </w:t>
      </w:r>
      <w:proofErr w:type="spellStart"/>
      <w:r>
        <w:rPr>
          <w:color w:val="000000" w:themeColor="text1"/>
        </w:rPr>
        <w:t>Tunnig</w:t>
      </w:r>
      <w:proofErr w:type="spellEnd"/>
      <w:r>
        <w:rPr>
          <w:color w:val="000000" w:themeColor="text1"/>
        </w:rPr>
        <w:t xml:space="preserve"> en América Latina)</w:t>
      </w:r>
    </w:p>
    <w:p w:rsidR="005D57A4" w:rsidRDefault="005D57A4">
      <w:pPr>
        <w:spacing w:after="60"/>
        <w:ind w:left="1151"/>
        <w:rPr>
          <w:rStyle w:val="A0"/>
          <w:sz w:val="24"/>
          <w:szCs w:val="24"/>
        </w:rPr>
      </w:pPr>
    </w:p>
    <w:p w:rsidR="005D57A4" w:rsidRDefault="005D57A4">
      <w:pPr>
        <w:spacing w:after="60"/>
        <w:rPr>
          <w:rStyle w:val="A0"/>
          <w:sz w:val="24"/>
          <w:szCs w:val="24"/>
        </w:rPr>
      </w:pPr>
    </w:p>
    <w:p w:rsidR="005D57A4" w:rsidRDefault="00AA29F0">
      <w:pPr>
        <w:pStyle w:val="Prrafodelista"/>
        <w:numPr>
          <w:ilvl w:val="1"/>
          <w:numId w:val="2"/>
        </w:numPr>
        <w:spacing w:after="60"/>
        <w:rPr>
          <w:b/>
        </w:rPr>
      </w:pPr>
      <w:r>
        <w:rPr>
          <w:b/>
        </w:rPr>
        <w:t xml:space="preserve">Competencias Específicas de la Asignatura </w:t>
      </w:r>
      <w:r>
        <w:t>(Competencias que se pretenden desarrollar en el egresado)</w:t>
      </w:r>
    </w:p>
    <w:p w:rsidR="005D57A4" w:rsidRDefault="005D57A4">
      <w:pPr>
        <w:spacing w:line="276" w:lineRule="auto"/>
        <w:ind w:left="786"/>
        <w:jc w:val="both"/>
      </w:pPr>
    </w:p>
    <w:p w:rsidR="005D57A4" w:rsidRDefault="005D57A4">
      <w:pPr>
        <w:spacing w:line="276" w:lineRule="auto"/>
        <w:ind w:left="786"/>
        <w:jc w:val="both"/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26"/>
        <w:rPr>
          <w:b/>
        </w:rPr>
      </w:pPr>
    </w:p>
    <w:p w:rsidR="005D57A4" w:rsidRDefault="00AA29F0">
      <w:pPr>
        <w:numPr>
          <w:ilvl w:val="5"/>
          <w:numId w:val="1"/>
        </w:numPr>
        <w:tabs>
          <w:tab w:val="left" w:pos="426"/>
          <w:tab w:val="left" w:pos="9201"/>
        </w:tabs>
        <w:spacing w:after="60"/>
        <w:ind w:left="426" w:hanging="426"/>
        <w:rPr>
          <w:b/>
        </w:rPr>
      </w:pPr>
      <w:r>
        <w:rPr>
          <w:b/>
        </w:rPr>
        <w:t>Ambientes de Aprendizaje</w:t>
      </w:r>
    </w:p>
    <w:p w:rsidR="005D57A4" w:rsidRDefault="005D57A4">
      <w:pPr>
        <w:tabs>
          <w:tab w:val="left" w:pos="2520"/>
          <w:tab w:val="left" w:pos="9201"/>
        </w:tabs>
        <w:spacing w:after="60"/>
        <w:ind w:left="426"/>
        <w:rPr>
          <w:b/>
        </w:rPr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26"/>
        <w:rPr>
          <w:b/>
        </w:rPr>
      </w:pPr>
    </w:p>
    <w:p w:rsidR="005D57A4" w:rsidRDefault="00AA29F0">
      <w:pPr>
        <w:numPr>
          <w:ilvl w:val="5"/>
          <w:numId w:val="1"/>
        </w:numPr>
        <w:tabs>
          <w:tab w:val="left" w:pos="426"/>
          <w:tab w:val="left" w:pos="9201"/>
        </w:tabs>
        <w:spacing w:after="60"/>
        <w:ind w:left="426" w:hanging="426"/>
        <w:rPr>
          <w:b/>
        </w:rPr>
      </w:pPr>
      <w:r>
        <w:rPr>
          <w:b/>
        </w:rPr>
        <w:t xml:space="preserve">Estructura Temática </w:t>
      </w:r>
    </w:p>
    <w:p w:rsidR="005D57A4" w:rsidRDefault="00AA29F0">
      <w:pPr>
        <w:tabs>
          <w:tab w:val="left" w:pos="2520"/>
          <w:tab w:val="left" w:pos="9201"/>
        </w:tabs>
        <w:spacing w:after="60"/>
        <w:ind w:left="426"/>
        <w:rPr>
          <w:b/>
        </w:rPr>
      </w:pPr>
      <w:r>
        <w:rPr>
          <w:b/>
        </w:rPr>
        <w:t xml:space="preserve">Eje Temático No. 1: </w:t>
      </w:r>
    </w:p>
    <w:p w:rsidR="005D57A4" w:rsidRDefault="005D57A4">
      <w:pPr>
        <w:spacing w:after="60"/>
        <w:ind w:left="831"/>
      </w:pPr>
    </w:p>
    <w:p w:rsidR="005D57A4" w:rsidRDefault="005D57A4">
      <w:pPr>
        <w:spacing w:after="60"/>
        <w:ind w:left="831"/>
      </w:pPr>
    </w:p>
    <w:p w:rsidR="005D57A4" w:rsidRDefault="005D57A4">
      <w:pPr>
        <w:tabs>
          <w:tab w:val="left" w:pos="2520"/>
          <w:tab w:val="left" w:pos="9201"/>
        </w:tabs>
        <w:spacing w:after="60"/>
        <w:rPr>
          <w:b/>
        </w:rPr>
      </w:pPr>
    </w:p>
    <w:p w:rsidR="005D57A4" w:rsidRDefault="00AA29F0">
      <w:pPr>
        <w:tabs>
          <w:tab w:val="left" w:pos="450"/>
          <w:tab w:val="left" w:pos="9201"/>
        </w:tabs>
        <w:spacing w:after="60"/>
        <w:rPr>
          <w:b/>
        </w:rPr>
      </w:pPr>
      <w:r>
        <w:rPr>
          <w:b/>
        </w:rPr>
        <w:tab/>
        <w:t xml:space="preserve">Eje Temático No. 2: </w:t>
      </w:r>
    </w:p>
    <w:p w:rsidR="005D57A4" w:rsidRDefault="005D57A4">
      <w:pPr>
        <w:tabs>
          <w:tab w:val="left" w:pos="2520"/>
          <w:tab w:val="left" w:pos="9201"/>
        </w:tabs>
        <w:spacing w:after="60"/>
        <w:ind w:left="450"/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50"/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50"/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50"/>
      </w:pPr>
    </w:p>
    <w:p w:rsidR="005D57A4" w:rsidRDefault="00AA29F0">
      <w:pPr>
        <w:tabs>
          <w:tab w:val="left" w:pos="450"/>
          <w:tab w:val="left" w:pos="9201"/>
        </w:tabs>
        <w:spacing w:after="60"/>
        <w:rPr>
          <w:b/>
        </w:rPr>
      </w:pPr>
      <w:r>
        <w:rPr>
          <w:b/>
        </w:rPr>
        <w:tab/>
        <w:t xml:space="preserve">Eje Temático No. 3: </w:t>
      </w:r>
    </w:p>
    <w:p w:rsidR="005D57A4" w:rsidRDefault="005D57A4">
      <w:pPr>
        <w:tabs>
          <w:tab w:val="left" w:pos="2520"/>
          <w:tab w:val="left" w:pos="9201"/>
        </w:tabs>
        <w:spacing w:after="60"/>
        <w:rPr>
          <w:b/>
        </w:rPr>
      </w:pPr>
    </w:p>
    <w:p w:rsidR="005D57A4" w:rsidRDefault="005D57A4">
      <w:pPr>
        <w:tabs>
          <w:tab w:val="left" w:pos="2520"/>
          <w:tab w:val="left" w:pos="9201"/>
        </w:tabs>
        <w:spacing w:after="60"/>
        <w:rPr>
          <w:b/>
        </w:rPr>
      </w:pPr>
    </w:p>
    <w:p w:rsidR="005D57A4" w:rsidRDefault="005D57A4">
      <w:pPr>
        <w:tabs>
          <w:tab w:val="left" w:pos="2520"/>
          <w:tab w:val="left" w:pos="9201"/>
        </w:tabs>
        <w:spacing w:after="60"/>
        <w:rPr>
          <w:b/>
        </w:rPr>
      </w:pPr>
    </w:p>
    <w:p w:rsidR="005D57A4" w:rsidRDefault="005D57A4">
      <w:pPr>
        <w:tabs>
          <w:tab w:val="left" w:pos="2520"/>
          <w:tab w:val="left" w:pos="9201"/>
        </w:tabs>
        <w:spacing w:after="60"/>
        <w:rPr>
          <w:b/>
        </w:rPr>
      </w:pPr>
    </w:p>
    <w:p w:rsidR="005D57A4" w:rsidRDefault="00AA29F0">
      <w:pPr>
        <w:tabs>
          <w:tab w:val="left" w:pos="450"/>
        </w:tabs>
        <w:spacing w:after="60"/>
        <w:rPr>
          <w:b/>
        </w:rPr>
      </w:pPr>
      <w:r>
        <w:rPr>
          <w:b/>
        </w:rPr>
        <w:tab/>
        <w:t xml:space="preserve">Eje Temático No. 4: </w:t>
      </w:r>
    </w:p>
    <w:p w:rsidR="005D57A4" w:rsidRDefault="005D57A4">
      <w:pPr>
        <w:tabs>
          <w:tab w:val="left" w:pos="2520"/>
          <w:tab w:val="left" w:pos="9201"/>
        </w:tabs>
        <w:spacing w:after="60"/>
        <w:ind w:left="450"/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50"/>
      </w:pPr>
    </w:p>
    <w:p w:rsidR="005D57A4" w:rsidRDefault="005D57A4">
      <w:pPr>
        <w:tabs>
          <w:tab w:val="left" w:pos="2520"/>
          <w:tab w:val="left" w:pos="9201"/>
        </w:tabs>
        <w:spacing w:after="60"/>
        <w:ind w:left="450"/>
      </w:pPr>
    </w:p>
    <w:p w:rsidR="005D57A4" w:rsidRDefault="00AA29F0">
      <w:pPr>
        <w:numPr>
          <w:ilvl w:val="5"/>
          <w:numId w:val="1"/>
        </w:numPr>
        <w:tabs>
          <w:tab w:val="left" w:pos="426"/>
          <w:tab w:val="left" w:pos="9201"/>
        </w:tabs>
        <w:spacing w:after="60"/>
        <w:ind w:left="426" w:hanging="426"/>
        <w:rPr>
          <w:b/>
        </w:rPr>
      </w:pPr>
      <w:r>
        <w:rPr>
          <w:b/>
        </w:rPr>
        <w:t>Estrategias</w:t>
      </w:r>
    </w:p>
    <w:tbl>
      <w:tblPr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963"/>
        <w:gridCol w:w="6466"/>
        <w:gridCol w:w="4351"/>
      </w:tblGrid>
      <w:tr w:rsidR="005D57A4">
        <w:tc>
          <w:tcPr>
            <w:tcW w:w="2963" w:type="dxa"/>
            <w:shd w:val="clear" w:color="auto" w:fill="DAEEF3" w:themeFill="accent5" w:themeFillTint="33"/>
          </w:tcPr>
          <w:p w:rsidR="005D57A4" w:rsidRDefault="00AA29F0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Estrategia de Enseñanza </w:t>
            </w:r>
            <w:r>
              <w:rPr>
                <w:rFonts w:eastAsia="Batang"/>
                <w:b/>
                <w:sz w:val="22"/>
              </w:rPr>
              <w:t xml:space="preserve">(Innovación, Investigación, Extensión) </w:t>
            </w:r>
          </w:p>
        </w:tc>
        <w:tc>
          <w:tcPr>
            <w:tcW w:w="6466" w:type="dxa"/>
            <w:shd w:val="clear" w:color="auto" w:fill="DAEEF3" w:themeFill="accent5" w:themeFillTint="33"/>
          </w:tcPr>
          <w:p w:rsidR="005D57A4" w:rsidRDefault="00AA29F0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Descripción de la Estrategia</w:t>
            </w:r>
          </w:p>
        </w:tc>
        <w:tc>
          <w:tcPr>
            <w:tcW w:w="4351" w:type="dxa"/>
            <w:shd w:val="clear" w:color="auto" w:fill="DAEEF3" w:themeFill="accent5" w:themeFillTint="33"/>
          </w:tcPr>
          <w:p w:rsidR="005D57A4" w:rsidRDefault="00AA29F0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Recursos</w:t>
            </w:r>
          </w:p>
        </w:tc>
      </w:tr>
      <w:tr w:rsidR="005D57A4">
        <w:tc>
          <w:tcPr>
            <w:tcW w:w="2963" w:type="dxa"/>
            <w:shd w:val="clear" w:color="auto" w:fill="auto"/>
            <w:vAlign w:val="center"/>
          </w:tcPr>
          <w:p w:rsidR="005D57A4" w:rsidRDefault="005D57A4">
            <w:pPr>
              <w:rPr>
                <w:b/>
              </w:rPr>
            </w:pPr>
          </w:p>
        </w:tc>
        <w:tc>
          <w:tcPr>
            <w:tcW w:w="6466" w:type="dxa"/>
            <w:shd w:val="clear" w:color="auto" w:fill="auto"/>
            <w:vAlign w:val="center"/>
          </w:tcPr>
          <w:p w:rsidR="005D57A4" w:rsidRDefault="005D57A4">
            <w:pPr>
              <w:rPr>
                <w:b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5D57A4" w:rsidRDefault="005D57A4">
            <w:pPr>
              <w:jc w:val="center"/>
              <w:rPr>
                <w:b/>
              </w:rPr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6466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4351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6466" w:type="dxa"/>
            <w:shd w:val="clear" w:color="auto" w:fill="auto"/>
          </w:tcPr>
          <w:p w:rsidR="005D57A4" w:rsidRDefault="005D57A4">
            <w:pPr>
              <w:spacing w:line="276" w:lineRule="auto"/>
              <w:jc w:val="both"/>
              <w:rPr>
                <w:rFonts w:eastAsia="Batang"/>
              </w:rPr>
            </w:pPr>
          </w:p>
        </w:tc>
        <w:tc>
          <w:tcPr>
            <w:tcW w:w="4351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napToGrid w:val="0"/>
              <w:spacing w:line="276" w:lineRule="auto"/>
              <w:jc w:val="both"/>
              <w:rPr>
                <w:rFonts w:eastAsia="Batang"/>
              </w:rPr>
            </w:pPr>
          </w:p>
        </w:tc>
        <w:tc>
          <w:tcPr>
            <w:tcW w:w="6466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napToGrid w:val="0"/>
              <w:spacing w:line="276" w:lineRule="auto"/>
              <w:jc w:val="both"/>
              <w:rPr>
                <w:rFonts w:eastAsia="Batang"/>
              </w:rPr>
            </w:pPr>
          </w:p>
        </w:tc>
        <w:tc>
          <w:tcPr>
            <w:tcW w:w="4351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  <w:b/>
              </w:rPr>
            </w:pPr>
          </w:p>
        </w:tc>
      </w:tr>
      <w:tr w:rsidR="005D57A4">
        <w:tc>
          <w:tcPr>
            <w:tcW w:w="2963" w:type="dxa"/>
            <w:tcBorders>
              <w:bottom w:val="single" w:sz="4" w:space="0" w:color="8DB3E2" w:themeColor="text2" w:themeTint="66"/>
            </w:tcBorders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6466" w:type="dxa"/>
            <w:tcBorders>
              <w:bottom w:val="single" w:sz="4" w:space="0" w:color="8DB3E2" w:themeColor="text2" w:themeTint="66"/>
            </w:tcBorders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4351" w:type="dxa"/>
            <w:tcBorders>
              <w:bottom w:val="single" w:sz="4" w:space="0" w:color="8DB3E2" w:themeColor="text2" w:themeTint="66"/>
            </w:tcBorders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</w:tr>
      <w:tr w:rsidR="005D57A4">
        <w:tc>
          <w:tcPr>
            <w:tcW w:w="2963" w:type="dxa"/>
            <w:shd w:val="clear" w:color="auto" w:fill="DAEEF3" w:themeFill="accent5" w:themeFillTint="33"/>
          </w:tcPr>
          <w:p w:rsidR="005D57A4" w:rsidRDefault="00AA29F0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lastRenderedPageBreak/>
              <w:t xml:space="preserve">Estrategia de Aprendizaje </w:t>
            </w:r>
            <w:r>
              <w:rPr>
                <w:rFonts w:eastAsia="Batang"/>
                <w:b/>
                <w:sz w:val="22"/>
              </w:rPr>
              <w:t>(Innovación, Investigación, Extensión)</w:t>
            </w:r>
          </w:p>
        </w:tc>
        <w:tc>
          <w:tcPr>
            <w:tcW w:w="6466" w:type="dxa"/>
            <w:shd w:val="clear" w:color="auto" w:fill="DAEEF3" w:themeFill="accent5" w:themeFillTint="33"/>
          </w:tcPr>
          <w:p w:rsidR="005D57A4" w:rsidRDefault="00AA29F0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Descripción de la Estrategia</w:t>
            </w:r>
          </w:p>
        </w:tc>
        <w:tc>
          <w:tcPr>
            <w:tcW w:w="4351" w:type="dxa"/>
            <w:shd w:val="clear" w:color="auto" w:fill="DAEEF3" w:themeFill="accent5" w:themeFillTint="33"/>
          </w:tcPr>
          <w:p w:rsidR="005D57A4" w:rsidRDefault="00AA29F0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Recursos</w:t>
            </w:r>
          </w:p>
        </w:tc>
      </w:tr>
      <w:tr w:rsidR="005D57A4">
        <w:tc>
          <w:tcPr>
            <w:tcW w:w="2963" w:type="dxa"/>
            <w:shd w:val="clear" w:color="auto" w:fill="auto"/>
            <w:vAlign w:val="center"/>
          </w:tcPr>
          <w:p w:rsidR="005D57A4" w:rsidRDefault="005D57A4"/>
        </w:tc>
        <w:tc>
          <w:tcPr>
            <w:tcW w:w="6466" w:type="dxa"/>
            <w:shd w:val="clear" w:color="auto" w:fill="auto"/>
            <w:vAlign w:val="center"/>
          </w:tcPr>
          <w:p w:rsidR="005D57A4" w:rsidRDefault="005D57A4"/>
        </w:tc>
        <w:tc>
          <w:tcPr>
            <w:tcW w:w="4351" w:type="dxa"/>
            <w:shd w:val="clear" w:color="auto" w:fill="auto"/>
            <w:vAlign w:val="center"/>
          </w:tcPr>
          <w:p w:rsidR="005D57A4" w:rsidRDefault="005D57A4">
            <w:pPr>
              <w:jc w:val="center"/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6466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4351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  <w:b/>
              </w:rPr>
            </w:pPr>
          </w:p>
        </w:tc>
        <w:tc>
          <w:tcPr>
            <w:tcW w:w="6466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  <w:b/>
              </w:rPr>
            </w:pPr>
          </w:p>
        </w:tc>
        <w:tc>
          <w:tcPr>
            <w:tcW w:w="4351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  <w:b/>
              </w:rPr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6466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4351" w:type="dxa"/>
            <w:shd w:val="clear" w:color="auto" w:fill="auto"/>
          </w:tcPr>
          <w:p w:rsidR="005D57A4" w:rsidRDefault="005D57A4">
            <w:pPr>
              <w:spacing w:line="276" w:lineRule="auto"/>
              <w:rPr>
                <w:rFonts w:eastAsia="Batang"/>
              </w:rPr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</w:rPr>
            </w:pPr>
          </w:p>
        </w:tc>
        <w:tc>
          <w:tcPr>
            <w:tcW w:w="6466" w:type="dxa"/>
            <w:shd w:val="clear" w:color="auto" w:fill="auto"/>
          </w:tcPr>
          <w:p w:rsidR="005D57A4" w:rsidRDefault="005D57A4">
            <w:pPr>
              <w:spacing w:line="276" w:lineRule="auto"/>
              <w:jc w:val="both"/>
              <w:rPr>
                <w:rFonts w:eastAsia="Batang"/>
              </w:rPr>
            </w:pPr>
          </w:p>
        </w:tc>
        <w:tc>
          <w:tcPr>
            <w:tcW w:w="4351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</w:rPr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  <w:b/>
              </w:rPr>
            </w:pPr>
          </w:p>
        </w:tc>
        <w:tc>
          <w:tcPr>
            <w:tcW w:w="6466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  <w:b/>
              </w:rPr>
            </w:pPr>
          </w:p>
        </w:tc>
        <w:tc>
          <w:tcPr>
            <w:tcW w:w="4351" w:type="dxa"/>
            <w:shd w:val="clear" w:color="auto" w:fill="auto"/>
          </w:tcPr>
          <w:p w:rsidR="005D57A4" w:rsidRDefault="005D57A4">
            <w:pPr>
              <w:tabs>
                <w:tab w:val="left" w:pos="8841"/>
              </w:tabs>
              <w:spacing w:line="276" w:lineRule="auto"/>
              <w:jc w:val="both"/>
              <w:rPr>
                <w:rFonts w:eastAsia="Batang"/>
                <w:b/>
              </w:rPr>
            </w:pPr>
          </w:p>
        </w:tc>
      </w:tr>
      <w:tr w:rsidR="005D57A4">
        <w:tc>
          <w:tcPr>
            <w:tcW w:w="2963" w:type="dxa"/>
            <w:shd w:val="clear" w:color="auto" w:fill="auto"/>
          </w:tcPr>
          <w:p w:rsidR="005D57A4" w:rsidRDefault="005D57A4"/>
        </w:tc>
        <w:tc>
          <w:tcPr>
            <w:tcW w:w="6466" w:type="dxa"/>
            <w:shd w:val="clear" w:color="auto" w:fill="auto"/>
          </w:tcPr>
          <w:p w:rsidR="005D57A4" w:rsidRDefault="005D57A4"/>
        </w:tc>
        <w:tc>
          <w:tcPr>
            <w:tcW w:w="4351" w:type="dxa"/>
            <w:shd w:val="clear" w:color="auto" w:fill="auto"/>
          </w:tcPr>
          <w:p w:rsidR="005D57A4" w:rsidRDefault="005D57A4">
            <w:pPr>
              <w:jc w:val="center"/>
            </w:pPr>
          </w:p>
        </w:tc>
      </w:tr>
    </w:tbl>
    <w:p w:rsidR="005D57A4" w:rsidRDefault="005D57A4">
      <w:pPr>
        <w:pStyle w:val="Prrafodelista"/>
        <w:rPr>
          <w:b/>
        </w:rPr>
      </w:pPr>
    </w:p>
    <w:p w:rsidR="005D57A4" w:rsidRDefault="00AA29F0">
      <w:pPr>
        <w:numPr>
          <w:ilvl w:val="5"/>
          <w:numId w:val="1"/>
        </w:numPr>
        <w:tabs>
          <w:tab w:val="left" w:pos="426"/>
          <w:tab w:val="left" w:pos="9201"/>
        </w:tabs>
        <w:spacing w:after="60"/>
        <w:ind w:left="426" w:hanging="336"/>
        <w:rPr>
          <w:b/>
        </w:rPr>
      </w:pPr>
      <w:r>
        <w:rPr>
          <w:b/>
        </w:rPr>
        <w:t>Compromisos del Docente con la Asignatura</w:t>
      </w:r>
    </w:p>
    <w:p w:rsidR="005D57A4" w:rsidRDefault="005D57A4">
      <w:pPr>
        <w:spacing w:line="276" w:lineRule="auto"/>
        <w:ind w:left="720"/>
      </w:pPr>
    </w:p>
    <w:p w:rsidR="005D57A4" w:rsidRDefault="005D57A4">
      <w:pPr>
        <w:pStyle w:val="Prrafodelista"/>
        <w:rPr>
          <w:b/>
        </w:rPr>
      </w:pPr>
    </w:p>
    <w:p w:rsidR="005D57A4" w:rsidRDefault="005D57A4">
      <w:pPr>
        <w:pStyle w:val="Prrafodelista"/>
        <w:rPr>
          <w:b/>
        </w:rPr>
      </w:pPr>
    </w:p>
    <w:p w:rsidR="005D57A4" w:rsidRDefault="005D57A4">
      <w:pPr>
        <w:pStyle w:val="Prrafodelista"/>
        <w:rPr>
          <w:b/>
        </w:rPr>
      </w:pPr>
    </w:p>
    <w:p w:rsidR="005D57A4" w:rsidRDefault="005D57A4">
      <w:pPr>
        <w:pStyle w:val="Prrafodelista"/>
        <w:rPr>
          <w:b/>
        </w:rPr>
      </w:pPr>
    </w:p>
    <w:p w:rsidR="005D57A4" w:rsidRDefault="00AA29F0">
      <w:pPr>
        <w:numPr>
          <w:ilvl w:val="0"/>
          <w:numId w:val="3"/>
        </w:numPr>
        <w:spacing w:after="60"/>
        <w:ind w:left="450"/>
        <w:rPr>
          <w:b/>
        </w:rPr>
      </w:pPr>
      <w:r>
        <w:rPr>
          <w:b/>
        </w:rPr>
        <w:t xml:space="preserve"> Sistema de Evaluación </w:t>
      </w:r>
      <w:r>
        <w:t xml:space="preserve">(Reglamento de Estudios de Posgrado aprobado en Consejo General Universitario No.7-2021 sesión extraordinaria virtual del 29 de octubre de 2021) </w:t>
      </w:r>
    </w:p>
    <w:p w:rsidR="005D57A4" w:rsidRDefault="005D57A4">
      <w:pPr>
        <w:pStyle w:val="Prrafodelista"/>
        <w:rPr>
          <w:b/>
        </w:rPr>
      </w:pPr>
    </w:p>
    <w:p w:rsidR="005D57A4" w:rsidRDefault="005D57A4">
      <w:pPr>
        <w:pStyle w:val="Prrafodelista"/>
        <w:rPr>
          <w:b/>
        </w:rPr>
      </w:pPr>
    </w:p>
    <w:p w:rsidR="005D57A4" w:rsidRDefault="005D57A4">
      <w:pPr>
        <w:pStyle w:val="Prrafodelista"/>
        <w:rPr>
          <w:b/>
        </w:rPr>
      </w:pPr>
    </w:p>
    <w:p w:rsidR="005D57A4" w:rsidRDefault="005D57A4">
      <w:pPr>
        <w:pStyle w:val="Prrafodelista"/>
        <w:rPr>
          <w:b/>
        </w:rPr>
      </w:pPr>
    </w:p>
    <w:p w:rsidR="005D57A4" w:rsidRDefault="00AA29F0">
      <w:pPr>
        <w:numPr>
          <w:ilvl w:val="0"/>
          <w:numId w:val="4"/>
        </w:numPr>
        <w:tabs>
          <w:tab w:val="left" w:pos="450"/>
        </w:tabs>
        <w:spacing w:after="60"/>
        <w:ind w:hanging="630"/>
        <w:rPr>
          <w:b/>
        </w:rPr>
      </w:pPr>
      <w:r>
        <w:rPr>
          <w:b/>
        </w:rPr>
        <w:t xml:space="preserve">Fuentes Referenciales </w:t>
      </w:r>
      <w:r>
        <w:t>(Utilizar Normas APA)</w:t>
      </w:r>
    </w:p>
    <w:p w:rsidR="005D57A4" w:rsidRDefault="005D57A4">
      <w:pPr>
        <w:pStyle w:val="Prrafodelista"/>
        <w:spacing w:line="360" w:lineRule="auto"/>
        <w:ind w:left="450"/>
      </w:pPr>
    </w:p>
    <w:p w:rsidR="005D57A4" w:rsidRDefault="005D57A4">
      <w:pPr>
        <w:pStyle w:val="Prrafodelista"/>
        <w:spacing w:line="360" w:lineRule="auto"/>
        <w:ind w:left="450"/>
      </w:pPr>
    </w:p>
    <w:p w:rsidR="005D57A4" w:rsidRDefault="005D57A4">
      <w:pPr>
        <w:pStyle w:val="Prrafodelista"/>
        <w:spacing w:line="360" w:lineRule="auto"/>
        <w:ind w:left="450"/>
      </w:pPr>
    </w:p>
    <w:p w:rsidR="005D57A4" w:rsidRDefault="005D57A4"/>
    <w:sectPr w:rsidR="005D57A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5B4" w:rsidRDefault="001D05B4">
      <w:r>
        <w:separator/>
      </w:r>
    </w:p>
  </w:endnote>
  <w:endnote w:type="continuationSeparator" w:id="0">
    <w:p w:rsidR="001D05B4" w:rsidRDefault="001D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7A4" w:rsidRDefault="005D57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7A4" w:rsidRDefault="005D57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5B4" w:rsidRDefault="001D05B4">
      <w:r>
        <w:separator/>
      </w:r>
    </w:p>
  </w:footnote>
  <w:footnote w:type="continuationSeparator" w:id="0">
    <w:p w:rsidR="001D05B4" w:rsidRDefault="001D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7A4" w:rsidRDefault="005D57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7A4" w:rsidRDefault="005D57A4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7A4" w:rsidRDefault="005D57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488"/>
    <w:multiLevelType w:val="multilevel"/>
    <w:tmpl w:val="132B04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2EF64FFD"/>
    <w:multiLevelType w:val="multilevel"/>
    <w:tmpl w:val="2EF64FFD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954E9"/>
    <w:multiLevelType w:val="multilevel"/>
    <w:tmpl w:val="337954E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3C084B06"/>
    <w:multiLevelType w:val="multilevel"/>
    <w:tmpl w:val="3C084B0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4C"/>
    <w:rsid w:val="000B4E4E"/>
    <w:rsid w:val="000B63AB"/>
    <w:rsid w:val="00100EE6"/>
    <w:rsid w:val="001A5D29"/>
    <w:rsid w:val="001D05B4"/>
    <w:rsid w:val="002359CA"/>
    <w:rsid w:val="002841B1"/>
    <w:rsid w:val="002864FB"/>
    <w:rsid w:val="002C781A"/>
    <w:rsid w:val="00315CE1"/>
    <w:rsid w:val="00355398"/>
    <w:rsid w:val="003F18EF"/>
    <w:rsid w:val="00406C3B"/>
    <w:rsid w:val="00426031"/>
    <w:rsid w:val="00492ADC"/>
    <w:rsid w:val="004F434C"/>
    <w:rsid w:val="005D57A4"/>
    <w:rsid w:val="005E4466"/>
    <w:rsid w:val="00601C16"/>
    <w:rsid w:val="006343F9"/>
    <w:rsid w:val="00652550"/>
    <w:rsid w:val="00662BCF"/>
    <w:rsid w:val="006D5579"/>
    <w:rsid w:val="006F13BD"/>
    <w:rsid w:val="007F57DD"/>
    <w:rsid w:val="0083642D"/>
    <w:rsid w:val="008E2112"/>
    <w:rsid w:val="00916346"/>
    <w:rsid w:val="009653F4"/>
    <w:rsid w:val="00983D06"/>
    <w:rsid w:val="00A26608"/>
    <w:rsid w:val="00A347BC"/>
    <w:rsid w:val="00A53ADD"/>
    <w:rsid w:val="00A82A19"/>
    <w:rsid w:val="00AA29F0"/>
    <w:rsid w:val="00AA7112"/>
    <w:rsid w:val="00BC57F6"/>
    <w:rsid w:val="00C2111F"/>
    <w:rsid w:val="00C31EFA"/>
    <w:rsid w:val="00D9629C"/>
    <w:rsid w:val="00DE0CE9"/>
    <w:rsid w:val="00E85977"/>
    <w:rsid w:val="00E85DAA"/>
    <w:rsid w:val="00EB2DFA"/>
    <w:rsid w:val="00EB3CD9"/>
    <w:rsid w:val="00EB6FD5"/>
    <w:rsid w:val="00EF5034"/>
    <w:rsid w:val="00F71082"/>
    <w:rsid w:val="00FD4326"/>
    <w:rsid w:val="00FF1528"/>
    <w:rsid w:val="3E3A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8461846"/>
  <w15:docId w15:val="{70179980-E35A-4947-8DD8-7904CAEB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sz w:val="24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character" w:customStyle="1" w:styleId="EncabezadoCar">
    <w:name w:val="Encabezado Car"/>
    <w:basedOn w:val="Fuentedeprrafopredeter"/>
    <w:link w:val="Encabezado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inespaciado">
    <w:name w:val="No Spacing"/>
    <w:link w:val="SinespaciadoCar"/>
    <w:uiPriority w:val="1"/>
    <w:qFormat/>
    <w:pPr>
      <w:suppressAutoHyphens/>
    </w:pPr>
    <w:rPr>
      <w:rFonts w:ascii="Calibri" w:eastAsia="Calibri" w:hAnsi="Calibri" w:cs="Calibri"/>
      <w:sz w:val="22"/>
      <w:szCs w:val="22"/>
      <w:lang w:val="es-ES" w:eastAsia="ar-SA"/>
    </w:rPr>
  </w:style>
  <w:style w:type="character" w:customStyle="1" w:styleId="SinespaciadoCar">
    <w:name w:val="Sin espaciado Car"/>
    <w:link w:val="Sinespaciado"/>
    <w:uiPriority w:val="1"/>
    <w:rPr>
      <w:rFonts w:ascii="Calibri" w:eastAsia="Calibri" w:hAnsi="Calibri" w:cs="Calibri"/>
      <w:lang w:val="es-ES" w:eastAsia="ar-SA"/>
    </w:rPr>
  </w:style>
  <w:style w:type="character" w:customStyle="1" w:styleId="A0">
    <w:name w:val="A0"/>
    <w:uiPriority w:val="99"/>
    <w:qFormat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ISRAEL</dc:creator>
  <cp:lastModifiedBy>CURRICULUM</cp:lastModifiedBy>
  <cp:revision>3</cp:revision>
  <dcterms:created xsi:type="dcterms:W3CDTF">2025-11-25T14:36:00Z</dcterms:created>
  <dcterms:modified xsi:type="dcterms:W3CDTF">2025-11-25T14:38:00Z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194499B759DF4DBA8F374B5E494DCE4D_12</vt:lpwstr>
  </property>
</Properties>
</file>